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31F5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31F57">
        <w:rPr>
          <w:rFonts w:ascii="Times New Roman" w:hAnsi="Times New Roman"/>
          <w:color w:val="auto"/>
          <w:sz w:val="26"/>
          <w:szCs w:val="26"/>
        </w:rPr>
        <w:t>Дело № 2-</w:t>
      </w:r>
      <w:r w:rsidRPr="00931F57" w:rsidR="00BA1478">
        <w:rPr>
          <w:rFonts w:ascii="Times New Roman" w:hAnsi="Times New Roman"/>
          <w:color w:val="auto"/>
          <w:sz w:val="26"/>
          <w:szCs w:val="26"/>
        </w:rPr>
        <w:t>2</w:t>
      </w:r>
      <w:r w:rsidRPr="00931F57" w:rsidR="0040612D">
        <w:rPr>
          <w:rFonts w:ascii="Times New Roman" w:hAnsi="Times New Roman"/>
          <w:color w:val="auto"/>
          <w:sz w:val="26"/>
          <w:szCs w:val="26"/>
        </w:rPr>
        <w:t>5</w:t>
      </w:r>
      <w:r w:rsidRPr="00931F57" w:rsidR="00DB7DEE">
        <w:rPr>
          <w:rFonts w:ascii="Times New Roman" w:hAnsi="Times New Roman"/>
          <w:color w:val="auto"/>
          <w:sz w:val="26"/>
          <w:szCs w:val="26"/>
        </w:rPr>
        <w:t>42</w:t>
      </w:r>
      <w:r w:rsidRPr="00931F57" w:rsidR="00BA1478">
        <w:rPr>
          <w:rFonts w:ascii="Times New Roman" w:hAnsi="Times New Roman"/>
          <w:color w:val="auto"/>
          <w:sz w:val="26"/>
          <w:szCs w:val="26"/>
        </w:rPr>
        <w:t>-1002</w:t>
      </w:r>
      <w:r w:rsidRPr="00931F57">
        <w:rPr>
          <w:rFonts w:ascii="Times New Roman" w:hAnsi="Times New Roman"/>
          <w:color w:val="auto"/>
          <w:sz w:val="26"/>
          <w:szCs w:val="26"/>
        </w:rPr>
        <w:t>/20</w:t>
      </w:r>
      <w:r w:rsidRPr="00931F57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931F57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931F57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31F57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931F57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931F57">
        <w:rPr>
          <w:rFonts w:ascii="Times New Roman" w:hAnsi="Times New Roman"/>
          <w:color w:val="auto"/>
          <w:sz w:val="26"/>
          <w:szCs w:val="26"/>
        </w:rPr>
        <w:t>00</w:t>
      </w:r>
      <w:r w:rsidRPr="00931F57" w:rsidR="00BA1478">
        <w:rPr>
          <w:rFonts w:ascii="Times New Roman" w:hAnsi="Times New Roman"/>
          <w:color w:val="auto"/>
          <w:sz w:val="26"/>
          <w:szCs w:val="26"/>
        </w:rPr>
        <w:t>10</w:t>
      </w:r>
      <w:r w:rsidRPr="00931F57">
        <w:rPr>
          <w:rFonts w:ascii="Times New Roman" w:hAnsi="Times New Roman"/>
          <w:color w:val="auto"/>
          <w:sz w:val="26"/>
          <w:szCs w:val="26"/>
        </w:rPr>
        <w:t>-01-2024-00</w:t>
      </w:r>
      <w:r w:rsidRPr="00931F57" w:rsidR="00DB7DEE">
        <w:rPr>
          <w:rFonts w:ascii="Times New Roman" w:hAnsi="Times New Roman"/>
          <w:color w:val="auto"/>
          <w:sz w:val="26"/>
          <w:szCs w:val="26"/>
        </w:rPr>
        <w:t>3415</w:t>
      </w:r>
      <w:r w:rsidRPr="00931F57">
        <w:rPr>
          <w:rFonts w:ascii="Times New Roman" w:hAnsi="Times New Roman"/>
          <w:color w:val="auto"/>
          <w:sz w:val="26"/>
          <w:szCs w:val="26"/>
        </w:rPr>
        <w:t>-</w:t>
      </w:r>
      <w:r w:rsidRPr="00931F57" w:rsidR="00DB7DEE">
        <w:rPr>
          <w:rFonts w:ascii="Times New Roman" w:hAnsi="Times New Roman"/>
          <w:color w:val="auto"/>
          <w:sz w:val="26"/>
          <w:szCs w:val="26"/>
        </w:rPr>
        <w:t>83</w:t>
      </w:r>
    </w:p>
    <w:p w:rsidR="00B32BB5" w:rsidRPr="00931F57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31F57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31F57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31F57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31F5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31F5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31F57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31F57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>25 июля</w:t>
      </w:r>
      <w:r w:rsidRPr="00931F57" w:rsidR="005A4BFD">
        <w:rPr>
          <w:rFonts w:ascii="Times New Roman" w:hAnsi="Times New Roman"/>
          <w:sz w:val="28"/>
          <w:szCs w:val="28"/>
        </w:rPr>
        <w:t xml:space="preserve"> 2024</w:t>
      </w:r>
      <w:r w:rsidRPr="00931F57">
        <w:rPr>
          <w:rFonts w:ascii="Times New Roman" w:hAnsi="Times New Roman"/>
          <w:bCs/>
          <w:sz w:val="28"/>
          <w:szCs w:val="28"/>
        </w:rPr>
        <w:t xml:space="preserve"> года</w:t>
      </w:r>
      <w:r w:rsidRPr="00931F57">
        <w:rPr>
          <w:rFonts w:ascii="Times New Roman" w:hAnsi="Times New Roman"/>
          <w:sz w:val="28"/>
          <w:szCs w:val="28"/>
        </w:rPr>
        <w:t xml:space="preserve">          </w:t>
      </w:r>
      <w:r w:rsidRPr="00931F57" w:rsidR="00350221">
        <w:rPr>
          <w:rFonts w:ascii="Times New Roman" w:hAnsi="Times New Roman"/>
          <w:sz w:val="28"/>
          <w:szCs w:val="28"/>
        </w:rPr>
        <w:t xml:space="preserve">  </w:t>
      </w:r>
      <w:r w:rsidRPr="00931F57" w:rsidR="00F22B6C">
        <w:rPr>
          <w:rFonts w:ascii="Times New Roman" w:hAnsi="Times New Roman"/>
          <w:sz w:val="28"/>
          <w:szCs w:val="28"/>
        </w:rPr>
        <w:t xml:space="preserve">     </w:t>
      </w:r>
      <w:r w:rsidRPr="00931F57" w:rsidR="00350221">
        <w:rPr>
          <w:rFonts w:ascii="Times New Roman" w:hAnsi="Times New Roman"/>
          <w:sz w:val="28"/>
          <w:szCs w:val="28"/>
        </w:rPr>
        <w:t xml:space="preserve"> </w:t>
      </w:r>
      <w:r w:rsidRPr="00931F57">
        <w:rPr>
          <w:rFonts w:ascii="Times New Roman" w:hAnsi="Times New Roman"/>
          <w:sz w:val="28"/>
          <w:szCs w:val="28"/>
        </w:rPr>
        <w:t xml:space="preserve">  </w:t>
      </w:r>
      <w:r w:rsidRPr="00931F57">
        <w:rPr>
          <w:rFonts w:ascii="Times New Roman" w:hAnsi="Times New Roman"/>
          <w:bCs/>
          <w:sz w:val="28"/>
          <w:szCs w:val="28"/>
        </w:rPr>
        <w:t xml:space="preserve">       </w:t>
      </w:r>
      <w:r w:rsidRPr="00931F57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931F57">
        <w:rPr>
          <w:rFonts w:ascii="Times New Roman" w:hAnsi="Times New Roman"/>
          <w:bCs/>
          <w:sz w:val="28"/>
          <w:szCs w:val="28"/>
        </w:rPr>
        <w:t xml:space="preserve">  </w:t>
      </w:r>
      <w:r w:rsidRPr="00931F57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931F5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31F57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931F57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31F57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931F57" w:rsidR="003D4ECB">
        <w:rPr>
          <w:rFonts w:ascii="Times New Roman" w:hAnsi="Times New Roman"/>
          <w:bCs/>
          <w:sz w:val="28"/>
          <w:szCs w:val="28"/>
        </w:rPr>
        <w:t xml:space="preserve"> </w:t>
      </w:r>
      <w:r w:rsidRPr="00931F57">
        <w:rPr>
          <w:rFonts w:ascii="Times New Roman" w:hAnsi="Times New Roman"/>
          <w:bCs/>
          <w:sz w:val="28"/>
          <w:szCs w:val="28"/>
        </w:rPr>
        <w:t>п</w:t>
      </w:r>
      <w:r w:rsidRPr="00931F57" w:rsidR="008D5EB3">
        <w:rPr>
          <w:rFonts w:ascii="Times New Roman" w:hAnsi="Times New Roman"/>
          <w:bCs/>
          <w:sz w:val="28"/>
          <w:szCs w:val="28"/>
        </w:rPr>
        <w:t>гт</w:t>
      </w:r>
      <w:r w:rsidRPr="00931F57" w:rsidR="003D4ECB">
        <w:rPr>
          <w:rFonts w:ascii="Times New Roman" w:hAnsi="Times New Roman"/>
          <w:bCs/>
          <w:sz w:val="28"/>
          <w:szCs w:val="28"/>
        </w:rPr>
        <w:t>. Октябрьское</w:t>
      </w:r>
      <w:r w:rsidRPr="00931F57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931F57" w:rsidP="00922442">
      <w:pPr>
        <w:jc w:val="both"/>
        <w:rPr>
          <w:rFonts w:ascii="Times New Roman" w:hAnsi="Times New Roman"/>
          <w:sz w:val="28"/>
          <w:szCs w:val="28"/>
        </w:rPr>
      </w:pPr>
    </w:p>
    <w:p w:rsidR="003D4ECB" w:rsidRPr="00931F5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931F57">
        <w:rPr>
          <w:rFonts w:ascii="Times New Roman" w:hAnsi="Times New Roman"/>
          <w:sz w:val="28"/>
          <w:szCs w:val="28"/>
        </w:rPr>
        <w:t>№</w:t>
      </w:r>
      <w:r w:rsidRPr="00931F57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931F57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931F57">
        <w:rPr>
          <w:rFonts w:ascii="Times New Roman" w:hAnsi="Times New Roman"/>
          <w:sz w:val="28"/>
          <w:szCs w:val="28"/>
        </w:rPr>
        <w:t>– Югры</w:t>
      </w:r>
      <w:r w:rsidRPr="00931F57">
        <w:rPr>
          <w:rFonts w:ascii="Times New Roman" w:hAnsi="Times New Roman"/>
          <w:sz w:val="28"/>
          <w:szCs w:val="28"/>
        </w:rPr>
        <w:t xml:space="preserve"> Кравченко А.Ю.,</w:t>
      </w:r>
      <w:r w:rsidRPr="00931F57" w:rsidR="00BA1478">
        <w:rPr>
          <w:rFonts w:ascii="Times New Roman" w:hAnsi="Times New Roman"/>
          <w:sz w:val="28"/>
          <w:szCs w:val="28"/>
        </w:rPr>
        <w:t xml:space="preserve"> исполняющий обязанности мирового судьи</w:t>
      </w:r>
      <w:r w:rsidRPr="00931F57" w:rsidR="00122FB1">
        <w:rPr>
          <w:rFonts w:ascii="Times New Roman" w:hAnsi="Times New Roman"/>
          <w:sz w:val="28"/>
          <w:szCs w:val="28"/>
        </w:rPr>
        <w:t xml:space="preserve"> </w:t>
      </w:r>
      <w:r w:rsidRPr="00931F57" w:rsidR="00BA1478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931F57">
        <w:rPr>
          <w:rFonts w:ascii="Times New Roman" w:hAnsi="Times New Roman"/>
          <w:sz w:val="28"/>
          <w:szCs w:val="28"/>
        </w:rPr>
        <w:t>№</w:t>
      </w:r>
      <w:r w:rsidRPr="00931F57" w:rsidR="00BA1478">
        <w:rPr>
          <w:rFonts w:ascii="Times New Roman" w:hAnsi="Times New Roman"/>
          <w:sz w:val="28"/>
          <w:szCs w:val="28"/>
        </w:rPr>
        <w:t xml:space="preserve"> 2 Октябрьского судебного района Ханты-Мансийского автономного округа – Югры</w:t>
      </w:r>
      <w:r w:rsidRPr="00931F57">
        <w:rPr>
          <w:rFonts w:ascii="Times New Roman" w:hAnsi="Times New Roman"/>
          <w:bCs/>
          <w:sz w:val="28"/>
          <w:szCs w:val="28"/>
        </w:rPr>
        <w:t>,</w:t>
      </w:r>
      <w:r w:rsidRPr="00931F57">
        <w:rPr>
          <w:rFonts w:ascii="Times New Roman" w:hAnsi="Times New Roman"/>
          <w:sz w:val="28"/>
          <w:szCs w:val="28"/>
        </w:rPr>
        <w:t xml:space="preserve"> </w:t>
      </w:r>
    </w:p>
    <w:p w:rsidR="006F6152" w:rsidRPr="00931F5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при секретаре </w:t>
      </w:r>
      <w:r w:rsidRPr="00931F57">
        <w:rPr>
          <w:rFonts w:ascii="Times New Roman" w:hAnsi="Times New Roman"/>
          <w:sz w:val="28"/>
          <w:szCs w:val="28"/>
        </w:rPr>
        <w:t>Буториной</w:t>
      </w:r>
      <w:r w:rsidRPr="00931F57">
        <w:rPr>
          <w:rFonts w:ascii="Times New Roman" w:hAnsi="Times New Roman"/>
          <w:sz w:val="28"/>
          <w:szCs w:val="28"/>
        </w:rPr>
        <w:t xml:space="preserve"> Н.Ю.</w:t>
      </w:r>
      <w:r w:rsidRPr="00931F57">
        <w:rPr>
          <w:rFonts w:ascii="Times New Roman" w:hAnsi="Times New Roman"/>
          <w:bCs/>
          <w:sz w:val="28"/>
          <w:szCs w:val="28"/>
        </w:rPr>
        <w:t>,</w:t>
      </w:r>
      <w:r w:rsidRPr="00931F57">
        <w:rPr>
          <w:rFonts w:ascii="Times New Roman" w:hAnsi="Times New Roman"/>
          <w:sz w:val="28"/>
          <w:szCs w:val="28"/>
        </w:rPr>
        <w:t xml:space="preserve"> </w:t>
      </w:r>
    </w:p>
    <w:p w:rsidR="006F6152" w:rsidRPr="00931F5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31F57" w:rsidR="00DB7DEE">
        <w:rPr>
          <w:rFonts w:ascii="Times New Roman" w:hAnsi="Times New Roman"/>
          <w:sz w:val="28"/>
          <w:szCs w:val="28"/>
        </w:rPr>
        <w:t xml:space="preserve">Страхового публичного акционерного </w:t>
      </w:r>
      <w:r w:rsidRPr="00931F57" w:rsidR="00F22B6C">
        <w:rPr>
          <w:rFonts w:ascii="Times New Roman" w:hAnsi="Times New Roman"/>
          <w:sz w:val="28"/>
          <w:szCs w:val="28"/>
        </w:rPr>
        <w:t>общества</w:t>
      </w:r>
      <w:r w:rsidRPr="00931F57" w:rsidR="005F7913">
        <w:rPr>
          <w:rFonts w:ascii="Times New Roman" w:hAnsi="Times New Roman"/>
          <w:sz w:val="28"/>
          <w:szCs w:val="28"/>
        </w:rPr>
        <w:t xml:space="preserve"> «</w:t>
      </w:r>
      <w:r w:rsidRPr="00931F57" w:rsidR="00DB7DEE">
        <w:rPr>
          <w:rFonts w:ascii="Times New Roman" w:hAnsi="Times New Roman"/>
          <w:sz w:val="28"/>
          <w:szCs w:val="28"/>
        </w:rPr>
        <w:t>Ингосстрах</w:t>
      </w:r>
      <w:r w:rsidRPr="00931F57" w:rsidR="000255C0">
        <w:rPr>
          <w:rFonts w:ascii="Times New Roman" w:hAnsi="Times New Roman"/>
          <w:sz w:val="28"/>
          <w:szCs w:val="28"/>
        </w:rPr>
        <w:t xml:space="preserve">» </w:t>
      </w:r>
      <w:r w:rsidRPr="00931F57" w:rsidR="00753030">
        <w:rPr>
          <w:rFonts w:ascii="Times New Roman" w:hAnsi="Times New Roman"/>
          <w:sz w:val="28"/>
          <w:szCs w:val="28"/>
        </w:rPr>
        <w:t xml:space="preserve">к </w:t>
      </w:r>
      <w:r w:rsidRPr="00931F57" w:rsidR="00DB7DEE">
        <w:rPr>
          <w:rFonts w:ascii="Times New Roman" w:hAnsi="Times New Roman"/>
          <w:sz w:val="28"/>
          <w:szCs w:val="28"/>
        </w:rPr>
        <w:t>Жуманову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Фахридину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Хусаиновичу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753030">
        <w:rPr>
          <w:rFonts w:ascii="Times New Roman" w:hAnsi="Times New Roman"/>
          <w:sz w:val="28"/>
          <w:szCs w:val="28"/>
        </w:rPr>
        <w:t xml:space="preserve">о </w:t>
      </w:r>
      <w:r w:rsidRPr="00931F57" w:rsidR="00DB7DEE">
        <w:rPr>
          <w:rFonts w:ascii="Times New Roman" w:hAnsi="Times New Roman"/>
          <w:sz w:val="28"/>
          <w:szCs w:val="28"/>
        </w:rPr>
        <w:t>возмещении ущерба, причиненного в результате дорожно-транспортного происшествия</w:t>
      </w:r>
      <w:r w:rsidRPr="00931F57">
        <w:rPr>
          <w:rFonts w:ascii="Times New Roman" w:hAnsi="Times New Roman"/>
          <w:sz w:val="28"/>
          <w:szCs w:val="28"/>
        </w:rPr>
        <w:t>,</w:t>
      </w:r>
      <w:r w:rsidRPr="00931F57" w:rsidR="003D4ECB">
        <w:rPr>
          <w:rFonts w:ascii="Times New Roman" w:hAnsi="Times New Roman"/>
          <w:sz w:val="28"/>
          <w:szCs w:val="28"/>
        </w:rPr>
        <w:t xml:space="preserve"> в порядке суброгации,</w:t>
      </w:r>
      <w:r w:rsidRPr="00931F57">
        <w:rPr>
          <w:rFonts w:ascii="Times New Roman" w:hAnsi="Times New Roman"/>
          <w:sz w:val="28"/>
          <w:szCs w:val="28"/>
        </w:rPr>
        <w:t xml:space="preserve"> </w:t>
      </w:r>
    </w:p>
    <w:p w:rsidR="00287E88" w:rsidRPr="00931F5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руководствуясь </w:t>
      </w:r>
      <w:r w:rsidRPr="00931F57">
        <w:rPr>
          <w:rFonts w:ascii="Times New Roman" w:hAnsi="Times New Roman"/>
          <w:sz w:val="28"/>
          <w:szCs w:val="28"/>
        </w:rPr>
        <w:t>ст.ст</w:t>
      </w:r>
      <w:r w:rsidRPr="00931F57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931F57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931F57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D4ECB" w:rsidRPr="00931F5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1F57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931F57" w:rsidP="003D4ECB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>и</w:t>
      </w:r>
      <w:r w:rsidRPr="00931F57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931F57" w:rsidR="00DB7DEE">
        <w:rPr>
          <w:rFonts w:ascii="Times New Roman" w:hAnsi="Times New Roman"/>
          <w:sz w:val="28"/>
          <w:szCs w:val="28"/>
        </w:rPr>
        <w:t xml:space="preserve">Страхового публичного акционерного общества «Ингосстрах» к </w:t>
      </w:r>
      <w:r w:rsidRPr="00931F57" w:rsidR="00DB7DEE">
        <w:rPr>
          <w:rFonts w:ascii="Times New Roman" w:hAnsi="Times New Roman"/>
          <w:sz w:val="28"/>
          <w:szCs w:val="28"/>
        </w:rPr>
        <w:t>Жуманову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Фахридину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Хусаиновичу</w:t>
      </w:r>
      <w:r w:rsidRPr="00931F57" w:rsidR="00DB7DEE">
        <w:rPr>
          <w:rFonts w:ascii="Times New Roman" w:hAnsi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</w:t>
      </w:r>
      <w:r w:rsidRPr="00931F57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931F57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931F57" w:rsidR="00DB7DEE">
        <w:rPr>
          <w:rFonts w:ascii="Times New Roman" w:hAnsi="Times New Roman"/>
          <w:sz w:val="28"/>
          <w:szCs w:val="28"/>
        </w:rPr>
        <w:t>Жуманова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Фахридина</w:t>
      </w:r>
      <w:r w:rsidRPr="00931F57" w:rsidR="00DB7DEE">
        <w:rPr>
          <w:rFonts w:ascii="Times New Roman" w:hAnsi="Times New Roman"/>
          <w:sz w:val="28"/>
          <w:szCs w:val="28"/>
        </w:rPr>
        <w:t xml:space="preserve"> </w:t>
      </w:r>
      <w:r w:rsidRPr="00931F57" w:rsidR="00DB7DEE">
        <w:rPr>
          <w:rFonts w:ascii="Times New Roman" w:hAnsi="Times New Roman"/>
          <w:sz w:val="28"/>
          <w:szCs w:val="28"/>
        </w:rPr>
        <w:t>Хусаиновича</w:t>
      </w:r>
      <w:r w:rsidRPr="00931F57" w:rsidR="00A826F9">
        <w:rPr>
          <w:rFonts w:ascii="Times New Roman" w:hAnsi="Times New Roman"/>
          <w:sz w:val="28"/>
          <w:szCs w:val="28"/>
        </w:rPr>
        <w:t xml:space="preserve">, </w:t>
      </w:r>
      <w:r w:rsidR="00931F57">
        <w:rPr>
          <w:rFonts w:ascii="Times New Roman" w:hAnsi="Times New Roman"/>
          <w:sz w:val="28"/>
          <w:szCs w:val="28"/>
        </w:rPr>
        <w:t>*</w:t>
      </w:r>
      <w:r w:rsidRPr="00931F57" w:rsidR="00A826F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931F57" w:rsidR="00B0616F">
        <w:rPr>
          <w:rFonts w:ascii="Times New Roman" w:hAnsi="Times New Roman"/>
          <w:sz w:val="28"/>
          <w:szCs w:val="28"/>
        </w:rPr>
        <w:t>ца</w:t>
      </w:r>
      <w:r w:rsidRPr="00931F57" w:rsidR="00A826F9">
        <w:rPr>
          <w:rFonts w:ascii="Times New Roman" w:hAnsi="Times New Roman"/>
          <w:sz w:val="28"/>
          <w:szCs w:val="28"/>
        </w:rPr>
        <w:t xml:space="preserve"> </w:t>
      </w:r>
      <w:r w:rsidR="00931F57">
        <w:rPr>
          <w:rFonts w:ascii="Times New Roman" w:hAnsi="Times New Roman"/>
          <w:sz w:val="28"/>
          <w:szCs w:val="28"/>
        </w:rPr>
        <w:t>*</w:t>
      </w:r>
      <w:r w:rsidRPr="00931F57" w:rsidR="00A826F9">
        <w:rPr>
          <w:rFonts w:ascii="Times New Roman" w:hAnsi="Times New Roman"/>
          <w:sz w:val="28"/>
          <w:szCs w:val="28"/>
        </w:rPr>
        <w:t xml:space="preserve">, </w:t>
      </w:r>
      <w:r w:rsidRPr="00931F57" w:rsidR="00DB7DEE"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="00931F57">
        <w:rPr>
          <w:rFonts w:ascii="Times New Roman" w:hAnsi="Times New Roman"/>
          <w:sz w:val="28"/>
          <w:szCs w:val="28"/>
        </w:rPr>
        <w:t>*</w:t>
      </w:r>
      <w:r w:rsidRPr="00931F57">
        <w:rPr>
          <w:rFonts w:ascii="Times New Roman" w:hAnsi="Times New Roman"/>
          <w:sz w:val="28"/>
          <w:szCs w:val="28"/>
        </w:rPr>
        <w:t xml:space="preserve">, </w:t>
      </w:r>
      <w:r w:rsidRPr="00931F57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31F57" w:rsidR="00DB7DEE">
        <w:rPr>
          <w:rFonts w:ascii="Times New Roman" w:hAnsi="Times New Roman"/>
          <w:sz w:val="28"/>
          <w:szCs w:val="28"/>
        </w:rPr>
        <w:t>Страхового публичного акционерного общества «Ингосстрах»</w:t>
      </w:r>
      <w:r w:rsidRPr="00931F57">
        <w:rPr>
          <w:rFonts w:ascii="Times New Roman" w:hAnsi="Times New Roman"/>
          <w:sz w:val="28"/>
          <w:szCs w:val="28"/>
        </w:rPr>
        <w:t xml:space="preserve">, </w:t>
      </w:r>
      <w:r w:rsidRPr="00931F57" w:rsidR="00753030">
        <w:rPr>
          <w:rFonts w:ascii="Times New Roman" w:hAnsi="Times New Roman"/>
          <w:sz w:val="28"/>
          <w:szCs w:val="28"/>
        </w:rPr>
        <w:t xml:space="preserve">ИНН </w:t>
      </w:r>
      <w:r w:rsidR="00D077CD">
        <w:rPr>
          <w:rFonts w:ascii="Times New Roman" w:hAnsi="Times New Roman"/>
          <w:sz w:val="28"/>
          <w:szCs w:val="28"/>
        </w:rPr>
        <w:t>*</w:t>
      </w:r>
      <w:r w:rsidRPr="00931F57" w:rsidR="000F710F">
        <w:rPr>
          <w:rFonts w:ascii="Times New Roman" w:hAnsi="Times New Roman"/>
          <w:sz w:val="28"/>
          <w:szCs w:val="28"/>
        </w:rPr>
        <w:t xml:space="preserve">, ОГРН </w:t>
      </w:r>
      <w:r w:rsidR="00D077CD">
        <w:rPr>
          <w:rFonts w:ascii="Times New Roman" w:hAnsi="Times New Roman"/>
          <w:sz w:val="28"/>
          <w:szCs w:val="28"/>
        </w:rPr>
        <w:t>*</w:t>
      </w:r>
      <w:r w:rsidRPr="00931F57">
        <w:rPr>
          <w:rFonts w:ascii="Times New Roman" w:hAnsi="Times New Roman"/>
          <w:sz w:val="28"/>
          <w:szCs w:val="28"/>
        </w:rPr>
        <w:t xml:space="preserve">, </w:t>
      </w:r>
      <w:r w:rsidRPr="00931F57" w:rsidR="00F1140E">
        <w:rPr>
          <w:rFonts w:ascii="Times New Roman" w:hAnsi="Times New Roman"/>
          <w:sz w:val="28"/>
          <w:szCs w:val="28"/>
        </w:rPr>
        <w:t xml:space="preserve">в порядке суброгации, </w:t>
      </w:r>
      <w:r w:rsidRPr="00931F57" w:rsidR="00F1140E">
        <w:rPr>
          <w:rFonts w:ascii="Times New Roman" w:hAnsi="Times New Roman"/>
          <w:color w:val="auto"/>
          <w:sz w:val="28"/>
          <w:szCs w:val="28"/>
        </w:rPr>
        <w:t xml:space="preserve">в счет выплаченного страхового возмещения сумму в размере </w:t>
      </w:r>
      <w:r w:rsidRPr="00931F57" w:rsidR="00F1140E">
        <w:rPr>
          <w:rFonts w:ascii="Times New Roman" w:hAnsi="Times New Roman"/>
          <w:sz w:val="28"/>
          <w:szCs w:val="28"/>
        </w:rPr>
        <w:t>19 395</w:t>
      </w:r>
      <w:r w:rsidRPr="00931F57">
        <w:rPr>
          <w:rFonts w:ascii="Times New Roman" w:hAnsi="Times New Roman"/>
          <w:sz w:val="28"/>
          <w:szCs w:val="28"/>
        </w:rPr>
        <w:t xml:space="preserve"> руб</w:t>
      </w:r>
      <w:r w:rsidRPr="00931F57" w:rsidR="004E3927">
        <w:rPr>
          <w:rFonts w:ascii="Times New Roman" w:hAnsi="Times New Roman"/>
          <w:sz w:val="28"/>
          <w:szCs w:val="28"/>
        </w:rPr>
        <w:t xml:space="preserve">. </w:t>
      </w:r>
      <w:r w:rsidRPr="00931F57" w:rsidR="00F1140E">
        <w:rPr>
          <w:rFonts w:ascii="Times New Roman" w:hAnsi="Times New Roman"/>
          <w:sz w:val="28"/>
          <w:szCs w:val="28"/>
        </w:rPr>
        <w:t>4</w:t>
      </w:r>
      <w:r w:rsidRPr="00931F57" w:rsidR="00803B9E">
        <w:rPr>
          <w:rFonts w:ascii="Times New Roman" w:hAnsi="Times New Roman"/>
          <w:sz w:val="28"/>
          <w:szCs w:val="28"/>
        </w:rPr>
        <w:t>0</w:t>
      </w:r>
      <w:r w:rsidRPr="00931F57" w:rsidR="008A761E">
        <w:rPr>
          <w:rFonts w:ascii="Times New Roman" w:hAnsi="Times New Roman"/>
          <w:sz w:val="28"/>
          <w:szCs w:val="28"/>
        </w:rPr>
        <w:t xml:space="preserve"> </w:t>
      </w:r>
      <w:r w:rsidRPr="00931F57">
        <w:rPr>
          <w:rFonts w:ascii="Times New Roman" w:hAnsi="Times New Roman"/>
          <w:sz w:val="28"/>
          <w:szCs w:val="28"/>
        </w:rPr>
        <w:t>коп</w:t>
      </w:r>
      <w:r w:rsidRPr="00931F57" w:rsidR="004E3927">
        <w:rPr>
          <w:rFonts w:ascii="Times New Roman" w:hAnsi="Times New Roman"/>
          <w:sz w:val="28"/>
          <w:szCs w:val="28"/>
        </w:rPr>
        <w:t>.</w:t>
      </w:r>
      <w:r w:rsidRPr="00931F57" w:rsidR="00BF5BF9">
        <w:rPr>
          <w:rFonts w:ascii="Times New Roman" w:hAnsi="Times New Roman"/>
          <w:sz w:val="28"/>
          <w:szCs w:val="28"/>
        </w:rPr>
        <w:t>,</w:t>
      </w:r>
      <w:r w:rsidRPr="00931F57" w:rsidR="00BF5BF9">
        <w:rPr>
          <w:rFonts w:ascii="Times New Roman" w:hAnsi="Times New Roman"/>
          <w:sz w:val="28"/>
          <w:szCs w:val="28"/>
        </w:rPr>
        <w:t xml:space="preserve"> </w:t>
      </w:r>
      <w:r w:rsidRPr="00931F57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931F57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931F57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931F57" w:rsidR="00F1140E">
        <w:rPr>
          <w:rFonts w:ascii="Times New Roman" w:hAnsi="Times New Roman"/>
          <w:sz w:val="28"/>
          <w:szCs w:val="28"/>
        </w:rPr>
        <w:t>776</w:t>
      </w:r>
      <w:r w:rsidRPr="00931F57" w:rsidR="006F4ABE">
        <w:rPr>
          <w:rFonts w:ascii="Times New Roman" w:hAnsi="Times New Roman"/>
          <w:sz w:val="28"/>
          <w:szCs w:val="28"/>
        </w:rPr>
        <w:t xml:space="preserve"> руб</w:t>
      </w:r>
      <w:r w:rsidRPr="00931F57" w:rsidR="004E3927">
        <w:rPr>
          <w:rFonts w:ascii="Times New Roman" w:hAnsi="Times New Roman"/>
          <w:sz w:val="28"/>
          <w:szCs w:val="28"/>
        </w:rPr>
        <w:t>.</w:t>
      </w:r>
      <w:r w:rsidRPr="00931F57" w:rsidR="006F4ABE">
        <w:rPr>
          <w:rFonts w:ascii="Times New Roman" w:hAnsi="Times New Roman"/>
          <w:sz w:val="28"/>
          <w:szCs w:val="28"/>
        </w:rPr>
        <w:t xml:space="preserve"> </w:t>
      </w:r>
      <w:r w:rsidRPr="00931F57" w:rsidR="00803B9E">
        <w:rPr>
          <w:rFonts w:ascii="Times New Roman" w:hAnsi="Times New Roman"/>
          <w:sz w:val="28"/>
          <w:szCs w:val="28"/>
        </w:rPr>
        <w:t xml:space="preserve">00 </w:t>
      </w:r>
      <w:r w:rsidRPr="00931F57">
        <w:rPr>
          <w:rFonts w:ascii="Times New Roman" w:hAnsi="Times New Roman"/>
          <w:sz w:val="28"/>
          <w:szCs w:val="28"/>
        </w:rPr>
        <w:t>коп</w:t>
      </w:r>
      <w:r w:rsidRPr="00931F57" w:rsidR="004E3927">
        <w:rPr>
          <w:rFonts w:ascii="Times New Roman" w:hAnsi="Times New Roman"/>
          <w:sz w:val="28"/>
          <w:szCs w:val="28"/>
        </w:rPr>
        <w:t>.</w:t>
      </w:r>
      <w:r w:rsidRPr="00931F57">
        <w:rPr>
          <w:rFonts w:ascii="Times New Roman" w:hAnsi="Times New Roman"/>
          <w:sz w:val="28"/>
          <w:szCs w:val="28"/>
        </w:rPr>
        <w:t xml:space="preserve">, всего </w:t>
      </w:r>
      <w:r w:rsidRPr="00931F57" w:rsidR="00F1140E">
        <w:rPr>
          <w:rFonts w:ascii="Times New Roman" w:hAnsi="Times New Roman"/>
          <w:sz w:val="28"/>
          <w:szCs w:val="28"/>
        </w:rPr>
        <w:t>20 171</w:t>
      </w:r>
      <w:r w:rsidRPr="00931F57">
        <w:rPr>
          <w:rFonts w:ascii="Times New Roman" w:hAnsi="Times New Roman"/>
          <w:sz w:val="28"/>
          <w:szCs w:val="28"/>
        </w:rPr>
        <w:t xml:space="preserve"> рубл</w:t>
      </w:r>
      <w:r w:rsidRPr="00931F57" w:rsidR="00F1140E">
        <w:rPr>
          <w:rFonts w:ascii="Times New Roman" w:hAnsi="Times New Roman"/>
          <w:sz w:val="28"/>
          <w:szCs w:val="28"/>
        </w:rPr>
        <w:t>ь</w:t>
      </w:r>
      <w:r w:rsidRPr="00931F57">
        <w:rPr>
          <w:rFonts w:ascii="Times New Roman" w:hAnsi="Times New Roman"/>
          <w:sz w:val="28"/>
          <w:szCs w:val="28"/>
        </w:rPr>
        <w:t xml:space="preserve"> </w:t>
      </w:r>
      <w:r w:rsidRPr="00931F57" w:rsidR="00F1140E">
        <w:rPr>
          <w:rFonts w:ascii="Times New Roman" w:hAnsi="Times New Roman"/>
          <w:sz w:val="28"/>
          <w:szCs w:val="28"/>
        </w:rPr>
        <w:t xml:space="preserve">40 </w:t>
      </w:r>
      <w:r w:rsidRPr="00931F57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931F57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931F57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931F57" w:rsidR="00F1140E">
        <w:rPr>
          <w:rFonts w:ascii="Times New Roman" w:hAnsi="Times New Roman"/>
          <w:color w:val="auto"/>
          <w:sz w:val="28"/>
          <w:szCs w:val="28"/>
        </w:rPr>
        <w:t>двадцать</w:t>
      </w:r>
      <w:r w:rsidRPr="00931F57" w:rsidR="008A761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1F57" w:rsidR="00E42CDD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Pr="00931F57" w:rsidR="00F1140E">
        <w:rPr>
          <w:rFonts w:ascii="Times New Roman" w:hAnsi="Times New Roman"/>
          <w:color w:val="auto"/>
          <w:sz w:val="28"/>
          <w:szCs w:val="28"/>
        </w:rPr>
        <w:t>сто семьдесят один</w:t>
      </w:r>
      <w:r w:rsidRPr="00931F57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1F57">
        <w:rPr>
          <w:rFonts w:ascii="Times New Roman" w:hAnsi="Times New Roman"/>
          <w:color w:val="auto"/>
          <w:sz w:val="28"/>
          <w:szCs w:val="28"/>
        </w:rPr>
        <w:t>рубл</w:t>
      </w:r>
      <w:r w:rsidRPr="00931F57" w:rsidR="00F1140E">
        <w:rPr>
          <w:rFonts w:ascii="Times New Roman" w:hAnsi="Times New Roman"/>
          <w:color w:val="auto"/>
          <w:sz w:val="28"/>
          <w:szCs w:val="28"/>
        </w:rPr>
        <w:t>ь</w:t>
      </w:r>
      <w:r w:rsidRPr="00931F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1F57" w:rsidR="00F1140E">
        <w:rPr>
          <w:rFonts w:ascii="Times New Roman" w:hAnsi="Times New Roman"/>
          <w:color w:val="auto"/>
          <w:sz w:val="28"/>
          <w:szCs w:val="28"/>
        </w:rPr>
        <w:t>сорок</w:t>
      </w:r>
      <w:r w:rsidRPr="00931F57" w:rsidR="008A761E">
        <w:rPr>
          <w:rFonts w:ascii="Times New Roman" w:hAnsi="Times New Roman"/>
          <w:color w:val="auto"/>
          <w:sz w:val="28"/>
          <w:szCs w:val="28"/>
        </w:rPr>
        <w:t xml:space="preserve"> копеек</w:t>
      </w:r>
      <w:r w:rsidRPr="00931F57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931F57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31F57">
        <w:rPr>
          <w:rFonts w:ascii="Times New Roman" w:hAnsi="Times New Roman"/>
          <w:color w:val="auto"/>
          <w:sz w:val="28"/>
          <w:szCs w:val="28"/>
        </w:rPr>
        <w:tab/>
      </w:r>
      <w:r w:rsidRPr="00931F57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931F5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31F57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931F57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31F57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931F57" w:rsidP="003D4E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931F57" w:rsidP="003D4ECB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931F57" w:rsidR="003D4ECB">
        <w:rPr>
          <w:rFonts w:ascii="Times New Roman" w:hAnsi="Times New Roman"/>
          <w:sz w:val="28"/>
          <w:szCs w:val="28"/>
        </w:rPr>
        <w:t>2</w:t>
      </w:r>
      <w:r w:rsidRPr="00931F57">
        <w:rPr>
          <w:rFonts w:ascii="Times New Roman" w:hAnsi="Times New Roman"/>
          <w:sz w:val="28"/>
          <w:szCs w:val="28"/>
        </w:rPr>
        <w:t xml:space="preserve"> Октябрьского </w:t>
      </w:r>
      <w:r w:rsidRPr="00931F57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931F57">
        <w:rPr>
          <w:rFonts w:ascii="Times New Roman" w:hAnsi="Times New Roman"/>
          <w:sz w:val="28"/>
          <w:szCs w:val="28"/>
        </w:rPr>
        <w:t>района</w:t>
      </w:r>
      <w:r w:rsidRPr="00931F57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931F57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931F57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 xml:space="preserve">  </w:t>
      </w:r>
      <w:r w:rsidRPr="00931F57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931F57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931F57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931F57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3D4ECB" w:rsidRPr="00931F57" w:rsidP="00DD4662">
      <w:pPr>
        <w:rPr>
          <w:rFonts w:ascii="Times New Roman" w:hAnsi="Times New Roman"/>
          <w:sz w:val="28"/>
          <w:szCs w:val="28"/>
        </w:rPr>
      </w:pPr>
    </w:p>
    <w:p w:rsidR="00F22B6C" w:rsidRPr="00931F57" w:rsidP="00922442">
      <w:pPr>
        <w:rPr>
          <w:rFonts w:ascii="Times New Roman" w:hAnsi="Times New Roman"/>
          <w:sz w:val="28"/>
          <w:szCs w:val="28"/>
        </w:rPr>
      </w:pPr>
      <w:r w:rsidRPr="00931F57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931F57" w:rsidRPr="00931F57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10E62"/>
    <w:rsid w:val="000255C0"/>
    <w:rsid w:val="00032CC6"/>
    <w:rsid w:val="0004054E"/>
    <w:rsid w:val="00065B18"/>
    <w:rsid w:val="000773E3"/>
    <w:rsid w:val="00097A7F"/>
    <w:rsid w:val="000A4D11"/>
    <w:rsid w:val="000E4687"/>
    <w:rsid w:val="000F28A6"/>
    <w:rsid w:val="000F5C9B"/>
    <w:rsid w:val="000F6BB8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9738A"/>
    <w:rsid w:val="002A10DB"/>
    <w:rsid w:val="002B6C86"/>
    <w:rsid w:val="002C08E3"/>
    <w:rsid w:val="002C216F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299A"/>
    <w:rsid w:val="003657D3"/>
    <w:rsid w:val="003674F4"/>
    <w:rsid w:val="00370501"/>
    <w:rsid w:val="003761AF"/>
    <w:rsid w:val="00377E5F"/>
    <w:rsid w:val="00392651"/>
    <w:rsid w:val="003A3023"/>
    <w:rsid w:val="003D4ECB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03B9E"/>
    <w:rsid w:val="008163DC"/>
    <w:rsid w:val="008243B2"/>
    <w:rsid w:val="008328D1"/>
    <w:rsid w:val="008339F1"/>
    <w:rsid w:val="008465AE"/>
    <w:rsid w:val="00851E9B"/>
    <w:rsid w:val="008533B4"/>
    <w:rsid w:val="00870AD5"/>
    <w:rsid w:val="008A761E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31F57"/>
    <w:rsid w:val="009438C2"/>
    <w:rsid w:val="00951535"/>
    <w:rsid w:val="0096052E"/>
    <w:rsid w:val="00963BE9"/>
    <w:rsid w:val="0097291B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0616F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077CD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B7DEE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1140E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D4EC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4EC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